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444F5C">
        <w:rPr>
          <w:rFonts w:ascii="黑体" w:eastAsia="黑体" w:hAnsi="仿宋_GB2312" w:cs="仿宋_GB2312" w:hint="eastAsia"/>
          <w:sz w:val="72"/>
          <w:szCs w:val="72"/>
        </w:rPr>
        <w:t>卫生局</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444F5C">
        <w:rPr>
          <w:rFonts w:ascii="仿宋_GB2312" w:eastAsia="仿宋_GB2312" w:hAnsi="仿宋_GB2312" w:cs="仿宋_GB2312" w:hint="eastAsia"/>
          <w:b/>
          <w:bCs/>
          <w:sz w:val="36"/>
          <w:szCs w:val="36"/>
        </w:rPr>
        <w:t>卫生局</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444F5C">
        <w:rPr>
          <w:rFonts w:ascii="仿宋_GB2312" w:eastAsia="仿宋_GB2312" w:hAnsi="仿宋_GB2312" w:cs="仿宋_GB2312" w:hint="eastAsia"/>
          <w:b/>
          <w:bCs/>
          <w:sz w:val="36"/>
          <w:szCs w:val="36"/>
        </w:rPr>
        <w:t>卫生局</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444F5C">
        <w:rPr>
          <w:rFonts w:ascii="仿宋_GB2312" w:eastAsia="仿宋_GB2312" w:hAnsi="仿宋_GB2312" w:cs="仿宋_GB2312" w:hint="eastAsia"/>
          <w:b/>
          <w:sz w:val="36"/>
          <w:szCs w:val="36"/>
        </w:rPr>
        <w:t>卫生局</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444F5C">
        <w:rPr>
          <w:rFonts w:ascii="黑体" w:eastAsia="黑体" w:hAnsi="仿宋_GB2312" w:cs="仿宋_GB2312" w:hint="eastAsia"/>
          <w:bCs/>
          <w:sz w:val="32"/>
          <w:szCs w:val="32"/>
        </w:rPr>
        <w:t>卫生局</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444F5C">
        <w:rPr>
          <w:rFonts w:ascii="仿宋_GB2312" w:eastAsia="仿宋_GB2312" w:hAnsiTheme="majorEastAsia" w:cs="宋体" w:hint="eastAsia"/>
          <w:kern w:val="0"/>
          <w:sz w:val="32"/>
          <w:szCs w:val="32"/>
        </w:rPr>
        <w:t>卫生局</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444F5C" w:rsidRDefault="00444F5C" w:rsidP="00444F5C">
      <w:pPr>
        <w:pStyle w:val="a7"/>
        <w:widowControl/>
        <w:spacing w:before="0" w:beforeAutospacing="0" w:after="0" w:afterAutospacing="0" w:line="27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(一)推进医药卫生体制改革，拟订卫生改革与发展目标。编制波密县中、长期卫生事业发展规划和区域卫生规划。</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(二)用法律、行政、经济等手段加强卫生行业管理，调控卫生资源配置，并逐步实行卫生工作全行业管理。</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三)依法行政，实施卫生监督执法，规范医疗卫生服务行为，加强服务质量监控，打击非法行医，整顿医疗秩序以及规范医疗广告等市场行为;加强卫生监督执法机构的组织建设和业务管理;监督采供血机构及临床用血质量;监督放射、学校卫生和消毒工作;审批卫生行政许可;负责全县重要会议和重大活动的医疗卫生保障工作。卫生监督执法职责授权于县卫生局卫生监督科，县卫生局对其执法行为的后果承担法律责任。</w:t>
      </w:r>
    </w:p>
    <w:p w:rsidR="00444F5C" w:rsidRDefault="00444F5C" w:rsidP="00444F5C">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四)建立和完善医疗机构补偿机制，协同财政、发展改革等部门研究制定卫生事业补助办法;定期组织发布医疗机构服务数量、质量、价格、费用信息和公共卫生监督结果，营造和规范医疗服务领域有序、平等竞争环境。</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 xml:space="preserve">    (五)贯彻预防为主的方针，制定对危害人民群众健康的重点疾病防治规划;组织对重大疾病、传染病、地方病的综合防治和监测;开展全民健康教育，提高人民群众的卫生保健意识。加强突发公共卫生事件应急队伍建设，建立和完善突发公共卫生事件应急机制，处置各类突发公共卫生事件。</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六)研究制定全县妇幼卫生工作规划，依法管理和规范母婴保健技术服务，组织开展妇女儿童卫生保健，降低孕产妇死亡率和婴幼儿死亡率，提高妇女儿童的健康水平。制定区域卫生发展规划和政策措施，负责辖区卫生服务工作管理和监督。</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(七)负责组织实施基本药物制度。拟订基本药物采购、配送、使用的政策措施，提出基本药物价格政策的建议。</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八)贯彻以农牧区为重点的方针，研究制定全县农牧区卫生工作规划和政策措施;巩固和发展农牧区医疗、预防、保健三级网络，建立适应社会主义市场经济体制要求和农牧区经济社会发展状况，具有预防保健和基本医疗功能的农牧区卫生服务体系;负责新型农牧区医疗管理制度工作，巩固发展新型农牧区医疗管理制度。</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(九)研究全县卫生人才发展规划，加强卫生人才整体性资源开发;制定卫生人才教育发展规划;加强卫生援藏技术的合作与交流，促进卫生科技进步。</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 xml:space="preserve">    (十)研究编制全县藏医药发展规划;加强藏医机构建设和对全县藏医药医疗、科研机构的医、教、研业务进行管理;加强藏医药资源的研究与开发利用。</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(十一)组织开展全县重大社会活动的医疗保障和突发事件医疗救护工作;对重大疫情和各种灾害事故实施紧急医疗救护。</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(十二)贯彻国家爱国卫生工作的法规、方针和政策，拟定全县爱国卫生工作的有关规章制度;组织开展城乡爱国卫生运动;指导农村改水改厕。</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(十三)负责全县防治艾滋病工作的管理、协调、督导、指导，承担县防治艾滋病委员会的日常工作。</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(十四)制定全县卫生人员职业道德规范，进行职业道德教育和法制教育，抓好全县卫生系统的行业作风建设。</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(十五)承担县爱国卫生运动委员会办公室、县深化医药卫生体制改革领导小组办公室、县新型农牧区医疗管理制度办公室、县突发公共卫生事件应急处置办公室的日常工作。</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(十六)管理波密县人口和计划生育工作。</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十七)负责拟订职业病防治规划，贯彻落实职业病防治法律法规、国家职业卫生标准;负责职业病的预防、保健、检查和救治，负责职业卫生技术服务机构的监督管理和职业卫生评价工作，负责职业病报告的管理和发布。</w:t>
      </w:r>
    </w:p>
    <w:p w:rsidR="00444F5C" w:rsidRDefault="00444F5C" w:rsidP="00444F5C">
      <w:pPr>
        <w:pStyle w:val="a7"/>
        <w:widowControl/>
        <w:spacing w:before="0" w:beforeAutospacing="0" w:after="0" w:afterAutospacing="0" w:line="270" w:lineRule="atLeas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 xml:space="preserve">    (十八)负责对下属医疗卫生机构的监督、管理及业务指导。</w:t>
      </w:r>
    </w:p>
    <w:p w:rsidR="00926570" w:rsidRDefault="00444F5C" w:rsidP="00444F5C">
      <w:pPr>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(十九)承办县委、县人民政府和上级机关交办的其他事项</w:t>
      </w:r>
    </w:p>
    <w:p w:rsidR="00444F5C" w:rsidRPr="00444F5C" w:rsidRDefault="00444F5C" w:rsidP="00444F5C">
      <w:pPr>
        <w:ind w:firstLine="645"/>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444F5C">
        <w:rPr>
          <w:rFonts w:ascii="黑体" w:eastAsia="黑体" w:hAnsi="仿宋_GB2312" w:cs="仿宋_GB2312" w:hint="eastAsia"/>
          <w:bCs/>
          <w:sz w:val="32"/>
          <w:szCs w:val="32"/>
        </w:rPr>
        <w:t>卫生局</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444F5C">
        <w:rPr>
          <w:rFonts w:ascii="黑体" w:eastAsia="黑体" w:hAnsi="仿宋_GB2312" w:cs="仿宋_GB2312" w:hint="eastAsia"/>
          <w:sz w:val="32"/>
          <w:szCs w:val="32"/>
        </w:rPr>
        <w:t>卫生局</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444F5C">
        <w:rPr>
          <w:rFonts w:ascii="仿宋_GB2312" w:eastAsia="仿宋_GB2312" w:hint="eastAsia"/>
          <w:sz w:val="32"/>
          <w:szCs w:val="32"/>
        </w:rPr>
        <w:t>卫生局</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2F2A15">
        <w:rPr>
          <w:rFonts w:ascii="仿宋_GB2312" w:eastAsia="仿宋_GB2312" w:hint="eastAsia"/>
          <w:sz w:val="32"/>
          <w:szCs w:val="32"/>
        </w:rPr>
        <w:t>3078208.15</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2F2A15">
        <w:rPr>
          <w:rFonts w:ascii="仿宋_GB2312" w:eastAsia="仿宋_GB2312" w:hint="eastAsia"/>
          <w:sz w:val="32"/>
          <w:szCs w:val="32"/>
        </w:rPr>
        <w:t>3078208.15</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444F5C">
        <w:rPr>
          <w:rFonts w:ascii="仿宋_GB2312" w:eastAsia="仿宋_GB2312" w:hint="eastAsia"/>
          <w:sz w:val="32"/>
          <w:szCs w:val="32"/>
        </w:rPr>
        <w:t>卫生局</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2F2A15">
        <w:rPr>
          <w:rFonts w:ascii="仿宋_GB2312" w:eastAsia="仿宋_GB2312" w:hint="eastAsia"/>
          <w:sz w:val="32"/>
          <w:szCs w:val="32"/>
        </w:rPr>
        <w:t>3078208.15</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444F5C">
        <w:rPr>
          <w:rFonts w:ascii="仿宋_GB2312" w:eastAsia="仿宋_GB2312" w:hint="eastAsia"/>
          <w:sz w:val="32"/>
          <w:szCs w:val="32"/>
        </w:rPr>
        <w:t>卫生局</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2F2A15">
        <w:rPr>
          <w:rFonts w:ascii="仿宋_GB2312" w:eastAsia="仿宋_GB2312" w:hint="eastAsia"/>
          <w:sz w:val="32"/>
          <w:szCs w:val="32"/>
        </w:rPr>
        <w:t>3078208.15</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2F2A15">
        <w:rPr>
          <w:rFonts w:ascii="仿宋_GB2312" w:eastAsia="仿宋_GB2312"/>
          <w:sz w:val="32"/>
          <w:szCs w:val="32"/>
        </w:rPr>
        <w:t>1789</w:t>
      </w:r>
      <w:r w:rsidR="002F2A15" w:rsidRPr="002F2A15">
        <w:rPr>
          <w:rFonts w:ascii="仿宋_GB2312" w:eastAsia="仿宋_GB2312"/>
          <w:sz w:val="32"/>
          <w:szCs w:val="32"/>
        </w:rPr>
        <w:t>990.08</w:t>
      </w:r>
      <w:r w:rsidR="00A0051C" w:rsidRPr="00E809B6">
        <w:rPr>
          <w:rFonts w:ascii="仿宋_GB2312" w:eastAsia="仿宋_GB2312" w:hint="eastAsia"/>
          <w:sz w:val="32"/>
          <w:szCs w:val="32"/>
        </w:rPr>
        <w:t>元，占总支出的</w:t>
      </w:r>
      <w:r w:rsidR="002F2A15">
        <w:rPr>
          <w:rFonts w:ascii="仿宋_GB2312" w:eastAsia="仿宋_GB2312" w:hint="eastAsia"/>
          <w:sz w:val="32"/>
          <w:szCs w:val="32"/>
        </w:rPr>
        <w:t>58</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2F2A15">
        <w:rPr>
          <w:rFonts w:ascii="仿宋_GB2312" w:eastAsia="仿宋_GB2312"/>
          <w:sz w:val="32"/>
          <w:szCs w:val="32"/>
        </w:rPr>
        <w:t>234</w:t>
      </w:r>
      <w:r w:rsidR="002F2A15" w:rsidRPr="002F2A15">
        <w:rPr>
          <w:rFonts w:ascii="仿宋_GB2312" w:eastAsia="仿宋_GB2312"/>
          <w:sz w:val="32"/>
          <w:szCs w:val="32"/>
        </w:rPr>
        <w:t>667.07</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2F2A15">
        <w:rPr>
          <w:rFonts w:ascii="仿宋_GB2312" w:eastAsia="仿宋_GB2312" w:hint="eastAsia"/>
          <w:sz w:val="32"/>
          <w:szCs w:val="32"/>
        </w:rPr>
        <w:t>8</w:t>
      </w:r>
      <w:r w:rsidR="00A0051C" w:rsidRPr="00E809B6">
        <w:rPr>
          <w:rFonts w:ascii="仿宋_GB2312" w:eastAsia="仿宋_GB2312" w:hint="eastAsia"/>
          <w:sz w:val="32"/>
          <w:szCs w:val="32"/>
        </w:rPr>
        <w:t>%，对个人和家庭补助支出</w:t>
      </w:r>
      <w:r w:rsidR="002F2A15">
        <w:rPr>
          <w:rFonts w:ascii="仿宋_GB2312" w:eastAsia="仿宋_GB2312"/>
          <w:sz w:val="32"/>
          <w:szCs w:val="32"/>
        </w:rPr>
        <w:t>1053</w:t>
      </w:r>
      <w:r w:rsidR="002F2A15" w:rsidRPr="002F2A15">
        <w:rPr>
          <w:rFonts w:ascii="仿宋_GB2312" w:eastAsia="仿宋_GB2312"/>
          <w:sz w:val="32"/>
          <w:szCs w:val="32"/>
        </w:rPr>
        <w:t>551</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2F2A15">
        <w:rPr>
          <w:rFonts w:ascii="仿宋_GB2312" w:eastAsia="仿宋_GB2312" w:hint="eastAsia"/>
          <w:sz w:val="32"/>
          <w:szCs w:val="32"/>
        </w:rPr>
        <w:t>34</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lastRenderedPageBreak/>
        <w:t>波密县</w:t>
      </w:r>
      <w:r w:rsidR="00444F5C">
        <w:rPr>
          <w:rFonts w:ascii="仿宋_GB2312" w:eastAsia="仿宋_GB2312" w:hint="eastAsia"/>
          <w:sz w:val="32"/>
          <w:szCs w:val="32"/>
        </w:rPr>
        <w:t>卫生局</w:t>
      </w:r>
      <w:r w:rsidRPr="00E809B6">
        <w:rPr>
          <w:rFonts w:ascii="仿宋_GB2312" w:eastAsia="仿宋_GB2312" w:hint="eastAsia"/>
          <w:sz w:val="32"/>
          <w:szCs w:val="32"/>
        </w:rPr>
        <w:t>2017年度一般公共预算财政拨款收入合计</w:t>
      </w:r>
      <w:r w:rsidR="002F2A15">
        <w:rPr>
          <w:rFonts w:ascii="仿宋_GB2312" w:eastAsia="仿宋_GB2312" w:hint="eastAsia"/>
          <w:sz w:val="32"/>
          <w:szCs w:val="32"/>
        </w:rPr>
        <w:t>3078208.15</w:t>
      </w:r>
      <w:r w:rsidRPr="00E809B6">
        <w:rPr>
          <w:rFonts w:ascii="仿宋_GB2312" w:eastAsia="仿宋_GB2312" w:hint="eastAsia"/>
          <w:sz w:val="32"/>
          <w:szCs w:val="32"/>
        </w:rPr>
        <w:t>元，支出合计</w:t>
      </w:r>
      <w:r w:rsidR="002F2A15">
        <w:rPr>
          <w:rFonts w:ascii="仿宋_GB2312" w:eastAsia="仿宋_GB2312" w:hint="eastAsia"/>
          <w:sz w:val="32"/>
          <w:szCs w:val="32"/>
        </w:rPr>
        <w:t>3078208.15</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444F5C">
        <w:rPr>
          <w:rFonts w:ascii="仿宋_GB2312" w:eastAsia="仿宋_GB2312" w:hint="eastAsia"/>
          <w:kern w:val="0"/>
          <w:sz w:val="32"/>
          <w:szCs w:val="32"/>
        </w:rPr>
        <w:t>卫生局</w:t>
      </w:r>
      <w:r w:rsidRPr="00E809B6">
        <w:rPr>
          <w:rFonts w:ascii="仿宋_GB2312" w:eastAsia="仿宋_GB2312" w:hint="eastAsia"/>
          <w:kern w:val="0"/>
          <w:sz w:val="32"/>
          <w:szCs w:val="32"/>
        </w:rPr>
        <w:t>2017年度一般公共预算财政拨款支出</w:t>
      </w:r>
      <w:r w:rsidR="002F2A15">
        <w:rPr>
          <w:rFonts w:ascii="仿宋_GB2312" w:eastAsia="仿宋_GB2312" w:hint="eastAsia"/>
          <w:spacing w:val="-20"/>
          <w:kern w:val="0"/>
          <w:sz w:val="32"/>
          <w:szCs w:val="32"/>
        </w:rPr>
        <w:t>3078208.15</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2F2A15" w:rsidRPr="002F2A15">
        <w:rPr>
          <w:rFonts w:hint="eastAsia"/>
        </w:rPr>
        <w:t xml:space="preserve"> </w:t>
      </w:r>
      <w:r w:rsidR="002F2A15" w:rsidRPr="002F2A15">
        <w:rPr>
          <w:rFonts w:ascii="仿宋_GB2312" w:eastAsia="仿宋_GB2312" w:hint="eastAsia"/>
          <w:kern w:val="0"/>
          <w:sz w:val="32"/>
          <w:szCs w:val="32"/>
        </w:rPr>
        <w:t>医疗卫生与计划生育支出</w:t>
      </w:r>
      <w:r w:rsidR="002F2A15">
        <w:rPr>
          <w:rFonts w:ascii="仿宋_GB2312" w:eastAsia="仿宋_GB2312"/>
          <w:spacing w:val="-20"/>
          <w:kern w:val="0"/>
          <w:sz w:val="32"/>
          <w:szCs w:val="32"/>
        </w:rPr>
        <w:t>2811</w:t>
      </w:r>
      <w:r w:rsidR="002F2A15" w:rsidRPr="002F2A15">
        <w:rPr>
          <w:rFonts w:ascii="仿宋_GB2312" w:eastAsia="仿宋_GB2312"/>
          <w:spacing w:val="-20"/>
          <w:kern w:val="0"/>
          <w:sz w:val="32"/>
          <w:szCs w:val="32"/>
        </w:rPr>
        <w:t>067.15</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2F2A15">
        <w:rPr>
          <w:rFonts w:ascii="仿宋_GB2312" w:eastAsia="仿宋_GB2312" w:hint="eastAsia"/>
          <w:kern w:val="0"/>
          <w:sz w:val="32"/>
          <w:szCs w:val="32"/>
        </w:rPr>
        <w:t>91</w:t>
      </w:r>
      <w:r w:rsidRPr="00E809B6">
        <w:rPr>
          <w:rFonts w:ascii="仿宋_GB2312" w:eastAsia="仿宋_GB2312" w:hint="eastAsia"/>
          <w:kern w:val="0"/>
          <w:sz w:val="32"/>
          <w:szCs w:val="32"/>
        </w:rPr>
        <w:t>%；住房保障支出</w:t>
      </w:r>
      <w:r w:rsidR="002F2A15">
        <w:rPr>
          <w:rFonts w:ascii="仿宋_GB2312" w:eastAsia="仿宋_GB2312"/>
          <w:kern w:val="0"/>
          <w:sz w:val="32"/>
          <w:szCs w:val="32"/>
        </w:rPr>
        <w:t>267</w:t>
      </w:r>
      <w:r w:rsidR="002F2A15" w:rsidRPr="002F2A15">
        <w:rPr>
          <w:rFonts w:ascii="仿宋_GB2312" w:eastAsia="仿宋_GB2312"/>
          <w:kern w:val="0"/>
          <w:sz w:val="32"/>
          <w:szCs w:val="32"/>
        </w:rPr>
        <w:t>141</w:t>
      </w:r>
      <w:r w:rsidRPr="00E809B6">
        <w:rPr>
          <w:rFonts w:ascii="仿宋_GB2312" w:eastAsia="仿宋_GB2312" w:hint="eastAsia"/>
          <w:kern w:val="0"/>
          <w:sz w:val="32"/>
          <w:szCs w:val="32"/>
        </w:rPr>
        <w:t>元，占总支出的</w:t>
      </w:r>
      <w:r w:rsidR="002F2A15">
        <w:rPr>
          <w:rFonts w:ascii="仿宋_GB2312" w:eastAsia="仿宋_GB2312" w:hint="eastAsia"/>
          <w:kern w:val="0"/>
          <w:sz w:val="32"/>
          <w:szCs w:val="32"/>
        </w:rPr>
        <w:t>9</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444F5C">
        <w:rPr>
          <w:rFonts w:ascii="仿宋_GB2312" w:eastAsia="仿宋_GB2312" w:hint="eastAsia"/>
          <w:sz w:val="32"/>
          <w:szCs w:val="32"/>
        </w:rPr>
        <w:t>卫生局</w:t>
      </w:r>
      <w:r w:rsidRPr="00E809B6">
        <w:rPr>
          <w:rFonts w:ascii="仿宋_GB2312" w:eastAsia="仿宋_GB2312" w:hint="eastAsia"/>
          <w:sz w:val="32"/>
          <w:szCs w:val="32"/>
        </w:rPr>
        <w:t>2017年度一般公共预算财政拨款基本支出</w:t>
      </w:r>
      <w:r w:rsidR="00B03148">
        <w:rPr>
          <w:rFonts w:ascii="仿宋_GB2312" w:eastAsia="仿宋_GB2312"/>
          <w:sz w:val="32"/>
          <w:szCs w:val="32"/>
        </w:rPr>
        <w:t>2434</w:t>
      </w:r>
      <w:r w:rsidR="00B03148" w:rsidRPr="00B03148">
        <w:rPr>
          <w:rFonts w:ascii="仿宋_GB2312" w:eastAsia="仿宋_GB2312"/>
          <w:sz w:val="32"/>
          <w:szCs w:val="32"/>
        </w:rPr>
        <w:t>708.15</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B03148">
        <w:rPr>
          <w:rFonts w:ascii="仿宋_GB2312" w:eastAsia="仿宋_GB2312"/>
          <w:sz w:val="32"/>
          <w:szCs w:val="32"/>
        </w:rPr>
        <w:t>2200</w:t>
      </w:r>
      <w:r w:rsidR="00B03148" w:rsidRPr="00B03148">
        <w:rPr>
          <w:rFonts w:ascii="仿宋_GB2312" w:eastAsia="仿宋_GB2312"/>
          <w:sz w:val="32"/>
          <w:szCs w:val="32"/>
        </w:rPr>
        <w:t>041.08</w:t>
      </w:r>
      <w:r w:rsidR="00D06EA8" w:rsidRPr="00E809B6">
        <w:rPr>
          <w:rFonts w:ascii="仿宋_GB2312" w:eastAsia="仿宋_GB2312" w:hint="eastAsia"/>
          <w:sz w:val="32"/>
          <w:szCs w:val="32"/>
        </w:rPr>
        <w:t>元，占总支出的</w:t>
      </w:r>
      <w:r w:rsidR="00B03148">
        <w:rPr>
          <w:rFonts w:ascii="仿宋_GB2312" w:eastAsia="仿宋_GB2312" w:hint="eastAsia"/>
          <w:sz w:val="32"/>
          <w:szCs w:val="32"/>
        </w:rPr>
        <w:t>90</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B03148">
        <w:rPr>
          <w:rFonts w:ascii="仿宋_GB2312" w:eastAsia="仿宋_GB2312"/>
          <w:sz w:val="32"/>
          <w:szCs w:val="32"/>
        </w:rPr>
        <w:t>234</w:t>
      </w:r>
      <w:r w:rsidR="00B03148" w:rsidRPr="00B03148">
        <w:rPr>
          <w:rFonts w:ascii="仿宋_GB2312" w:eastAsia="仿宋_GB2312"/>
          <w:sz w:val="32"/>
          <w:szCs w:val="32"/>
        </w:rPr>
        <w:t>667.07</w:t>
      </w:r>
      <w:r w:rsidR="00D06EA8" w:rsidRPr="00E809B6">
        <w:rPr>
          <w:rFonts w:ascii="仿宋_GB2312" w:eastAsia="仿宋_GB2312" w:hint="eastAsia"/>
          <w:sz w:val="32"/>
          <w:szCs w:val="32"/>
        </w:rPr>
        <w:t>元，占总支出的</w:t>
      </w:r>
      <w:r w:rsidR="00B03148">
        <w:rPr>
          <w:rFonts w:ascii="仿宋_GB2312" w:eastAsia="仿宋_GB2312" w:hint="eastAsia"/>
          <w:sz w:val="32"/>
          <w:szCs w:val="32"/>
        </w:rPr>
        <w:t>10</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444F5C">
        <w:rPr>
          <w:rFonts w:ascii="仿宋_GB2312" w:eastAsia="仿宋_GB2312" w:hint="eastAsia"/>
          <w:sz w:val="32"/>
          <w:szCs w:val="32"/>
        </w:rPr>
        <w:t>卫生局</w:t>
      </w:r>
      <w:r w:rsidRPr="00E809B6">
        <w:rPr>
          <w:rFonts w:ascii="仿宋_GB2312" w:eastAsia="仿宋_GB2312" w:hint="eastAsia"/>
          <w:sz w:val="32"/>
          <w:szCs w:val="32"/>
        </w:rPr>
        <w:t>2017年度“三公”经费决算数</w:t>
      </w:r>
      <w:r w:rsidR="00AE73D3">
        <w:rPr>
          <w:rFonts w:ascii="仿宋_GB2312" w:eastAsia="仿宋_GB2312"/>
          <w:sz w:val="32"/>
          <w:szCs w:val="32"/>
        </w:rPr>
        <w:t>41</w:t>
      </w:r>
      <w:r w:rsidR="00AE73D3" w:rsidRPr="00AE73D3">
        <w:rPr>
          <w:rFonts w:ascii="仿宋_GB2312" w:eastAsia="仿宋_GB2312"/>
          <w:sz w:val="32"/>
          <w:szCs w:val="32"/>
        </w:rPr>
        <w:t>028.87</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w:t>
      </w:r>
      <w:r w:rsidR="00900172" w:rsidRPr="00E809B6">
        <w:rPr>
          <w:rFonts w:ascii="仿宋_GB2312" w:eastAsia="仿宋_GB2312" w:hint="eastAsia"/>
          <w:sz w:val="32"/>
          <w:szCs w:val="32"/>
        </w:rPr>
        <w:lastRenderedPageBreak/>
        <w:t>维护费</w:t>
      </w:r>
      <w:r w:rsidR="00AE73D3">
        <w:rPr>
          <w:rFonts w:ascii="仿宋_GB2312" w:eastAsia="仿宋_GB2312"/>
          <w:sz w:val="32"/>
          <w:szCs w:val="32"/>
        </w:rPr>
        <w:t>24</w:t>
      </w:r>
      <w:r w:rsidR="00AE73D3" w:rsidRPr="00AE73D3">
        <w:rPr>
          <w:rFonts w:ascii="仿宋_GB2312" w:eastAsia="仿宋_GB2312"/>
          <w:sz w:val="32"/>
          <w:szCs w:val="32"/>
        </w:rPr>
        <w:t>999.87</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AE73D3">
        <w:rPr>
          <w:rFonts w:ascii="仿宋_GB2312" w:eastAsia="仿宋_GB2312" w:hint="eastAsia"/>
          <w:sz w:val="32"/>
          <w:szCs w:val="32"/>
        </w:rPr>
        <w:t>61</w:t>
      </w:r>
      <w:r w:rsidR="00F95DE0" w:rsidRPr="00E809B6">
        <w:rPr>
          <w:rFonts w:ascii="仿宋_GB2312" w:eastAsia="仿宋_GB2312" w:hint="eastAsia"/>
          <w:sz w:val="32"/>
          <w:szCs w:val="32"/>
        </w:rPr>
        <w:t>%；公务接待费</w:t>
      </w:r>
      <w:r w:rsidR="00AE73D3">
        <w:rPr>
          <w:rFonts w:ascii="仿宋_GB2312" w:eastAsia="仿宋_GB2312"/>
          <w:sz w:val="32"/>
          <w:szCs w:val="32"/>
        </w:rPr>
        <w:t>16,029</w:t>
      </w:r>
      <w:r w:rsidR="00F95DE0" w:rsidRPr="00E809B6">
        <w:rPr>
          <w:rFonts w:ascii="仿宋_GB2312" w:eastAsia="仿宋_GB2312" w:hint="eastAsia"/>
          <w:sz w:val="32"/>
          <w:szCs w:val="32"/>
        </w:rPr>
        <w:t>元，占“三公”经费的</w:t>
      </w:r>
      <w:r w:rsidR="00AE73D3">
        <w:rPr>
          <w:rFonts w:ascii="仿宋_GB2312" w:eastAsia="仿宋_GB2312" w:hint="eastAsia"/>
          <w:sz w:val="32"/>
          <w:szCs w:val="32"/>
        </w:rPr>
        <w:t>39</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AE73D3">
        <w:rPr>
          <w:rFonts w:ascii="仿宋_GB2312" w:eastAsia="仿宋_GB2312" w:hint="eastAsia"/>
          <w:sz w:val="32"/>
          <w:szCs w:val="32"/>
        </w:rPr>
        <w:t>17</w:t>
      </w:r>
      <w:r w:rsidR="001D7F86" w:rsidRPr="00E809B6">
        <w:rPr>
          <w:rFonts w:ascii="仿宋_GB2312" w:eastAsia="仿宋_GB2312" w:hint="eastAsia"/>
          <w:sz w:val="32"/>
          <w:szCs w:val="32"/>
        </w:rPr>
        <w:t>批次，接待</w:t>
      </w:r>
      <w:r w:rsidR="00AE73D3">
        <w:rPr>
          <w:rFonts w:ascii="仿宋_GB2312" w:eastAsia="仿宋_GB2312" w:hint="eastAsia"/>
          <w:sz w:val="32"/>
          <w:szCs w:val="32"/>
        </w:rPr>
        <w:t>167</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1D7F86"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（一）机关运行经费支出情况。波密县</w:t>
      </w:r>
      <w:r w:rsidR="00444F5C">
        <w:rPr>
          <w:rFonts w:ascii="仿宋_GB2312" w:eastAsia="仿宋_GB2312" w:hint="eastAsia"/>
          <w:sz w:val="32"/>
          <w:szCs w:val="32"/>
        </w:rPr>
        <w:t>卫生局</w:t>
      </w:r>
      <w:r w:rsidRPr="00E809B6">
        <w:rPr>
          <w:rFonts w:ascii="仿宋_GB2312" w:eastAsia="仿宋_GB2312" w:hint="eastAsia"/>
          <w:sz w:val="32"/>
          <w:szCs w:val="32"/>
        </w:rPr>
        <w:t>2017年度机关运行经费</w:t>
      </w:r>
      <w:r w:rsidR="00351BB1">
        <w:rPr>
          <w:rFonts w:ascii="仿宋_GB2312" w:eastAsia="仿宋_GB2312"/>
          <w:sz w:val="32"/>
          <w:szCs w:val="32"/>
        </w:rPr>
        <w:t>234</w:t>
      </w:r>
      <w:r w:rsidR="00351BB1" w:rsidRPr="00351BB1">
        <w:rPr>
          <w:rFonts w:ascii="仿宋_GB2312" w:eastAsia="仿宋_GB2312"/>
          <w:sz w:val="32"/>
          <w:szCs w:val="32"/>
        </w:rPr>
        <w:t>667.07</w:t>
      </w:r>
      <w:r w:rsidRPr="00E809B6">
        <w:rPr>
          <w:rFonts w:ascii="仿宋_GB2312" w:eastAsia="仿宋_GB2312" w:hint="eastAsia"/>
          <w:sz w:val="32"/>
          <w:szCs w:val="32"/>
        </w:rPr>
        <w:t>元，比上年增加</w:t>
      </w:r>
      <w:r w:rsidR="00C352EA">
        <w:rPr>
          <w:rFonts w:ascii="仿宋_GB2312" w:eastAsia="仿宋_GB2312" w:hint="eastAsia"/>
          <w:sz w:val="32"/>
          <w:szCs w:val="32"/>
        </w:rPr>
        <w:t>48136.42</w:t>
      </w:r>
      <w:r w:rsidRPr="00E809B6">
        <w:rPr>
          <w:rFonts w:ascii="仿宋_GB2312" w:eastAsia="仿宋_GB2312" w:hint="eastAsia"/>
          <w:sz w:val="32"/>
          <w:szCs w:val="32"/>
        </w:rPr>
        <w:t>元，增长</w:t>
      </w:r>
      <w:r w:rsidR="00C352EA">
        <w:rPr>
          <w:rFonts w:ascii="仿宋_GB2312" w:eastAsia="仿宋_GB2312" w:hint="eastAsia"/>
          <w:sz w:val="32"/>
          <w:szCs w:val="32"/>
        </w:rPr>
        <w:t>2</w:t>
      </w:r>
      <w:r w:rsidR="00BF0623">
        <w:rPr>
          <w:rFonts w:ascii="仿宋_GB2312" w:eastAsia="仿宋_GB2312" w:hint="eastAsia"/>
          <w:sz w:val="32"/>
          <w:szCs w:val="32"/>
        </w:rPr>
        <w:t>6</w:t>
      </w:r>
      <w:r w:rsidRPr="00E809B6">
        <w:rPr>
          <w:rFonts w:ascii="仿宋_GB2312" w:eastAsia="仿宋_GB2312" w:hint="eastAsia"/>
          <w:sz w:val="32"/>
          <w:szCs w:val="32"/>
        </w:rPr>
        <w:t>%。</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（二）国有资产占有使用情况。截止2017年年底，波密县</w:t>
      </w:r>
      <w:r w:rsidR="00444F5C">
        <w:rPr>
          <w:rFonts w:ascii="仿宋_GB2312" w:eastAsia="仿宋_GB2312" w:hint="eastAsia"/>
          <w:sz w:val="32"/>
          <w:szCs w:val="32"/>
        </w:rPr>
        <w:t>卫生局</w:t>
      </w:r>
      <w:r w:rsidRPr="00E809B6">
        <w:rPr>
          <w:rFonts w:ascii="仿宋_GB2312" w:eastAsia="仿宋_GB2312" w:hint="eastAsia"/>
          <w:sz w:val="32"/>
          <w:szCs w:val="32"/>
        </w:rPr>
        <w:t>共有车辆</w:t>
      </w:r>
      <w:r w:rsidR="00C352EA">
        <w:rPr>
          <w:rFonts w:ascii="仿宋_GB2312" w:eastAsia="仿宋_GB2312" w:hint="eastAsia"/>
          <w:sz w:val="32"/>
          <w:szCs w:val="32"/>
        </w:rPr>
        <w:t>2</w:t>
      </w:r>
      <w:r w:rsidRPr="00E809B6">
        <w:rPr>
          <w:rFonts w:ascii="仿宋_GB2312" w:eastAsia="仿宋_GB2312" w:hint="eastAsia"/>
          <w:sz w:val="32"/>
          <w:szCs w:val="32"/>
        </w:rPr>
        <w:t>辆，</w:t>
      </w:r>
      <w:r w:rsidR="00C352EA">
        <w:rPr>
          <w:rFonts w:ascii="仿宋_GB2312" w:eastAsia="仿宋_GB2312" w:hint="eastAsia"/>
          <w:sz w:val="32"/>
          <w:szCs w:val="32"/>
        </w:rPr>
        <w:t>均为</w:t>
      </w:r>
      <w:r w:rsidR="00C352EA" w:rsidRPr="00C352EA">
        <w:rPr>
          <w:rFonts w:ascii="仿宋_GB2312" w:eastAsia="仿宋_GB2312" w:hint="eastAsia"/>
          <w:sz w:val="32"/>
          <w:szCs w:val="32"/>
        </w:rPr>
        <w:t>一般公务用车</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C352EA">
        <w:rPr>
          <w:rFonts w:ascii="仿宋_GB2312" w:eastAsia="仿宋_GB2312" w:hAnsi="仿宋_GB2312" w:cs="仿宋_GB2312" w:hint="eastAsia"/>
          <w:sz w:val="32"/>
          <w:szCs w:val="32"/>
        </w:rPr>
        <w:t>71</w:t>
      </w:r>
      <w:r w:rsidR="00EE4400" w:rsidRPr="00E809B6">
        <w:rPr>
          <w:rFonts w:ascii="仿宋_GB2312" w:eastAsia="仿宋_GB2312" w:hAnsi="仿宋_GB2312" w:cs="仿宋_GB2312" w:hint="eastAsia"/>
          <w:sz w:val="32"/>
          <w:szCs w:val="32"/>
        </w:rPr>
        <w:t>万元，除车辆房屋外其他固定资产</w:t>
      </w:r>
      <w:r w:rsidR="00C352EA">
        <w:rPr>
          <w:rFonts w:ascii="仿宋_GB2312" w:eastAsia="仿宋_GB2312" w:hAnsi="仿宋_GB2312" w:cs="仿宋_GB2312" w:hint="eastAsia"/>
          <w:sz w:val="32"/>
          <w:szCs w:val="32"/>
        </w:rPr>
        <w:t>17</w:t>
      </w:r>
      <w:r w:rsidR="00EE4400"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444F5C">
        <w:rPr>
          <w:rFonts w:ascii="仿宋_GB2312" w:eastAsia="仿宋_GB2312" w:hint="eastAsia"/>
          <w:sz w:val="32"/>
          <w:szCs w:val="32"/>
        </w:rPr>
        <w:t>卫生局</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C352EA" w:rsidRDefault="00C352EA"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sidR="00CE080D" w:rsidRPr="00CE080D">
        <w:rPr>
          <w:rFonts w:ascii="仿宋_GB2312" w:eastAsia="仿宋_GB2312" w:hAnsi="仿宋_GB2312" w:cs="仿宋_GB2312" w:hint="eastAsia"/>
          <w:b/>
          <w:sz w:val="32"/>
          <w:szCs w:val="32"/>
        </w:rPr>
        <w:t>医疗卫生与计划生育支出</w:t>
      </w:r>
      <w:r w:rsidRPr="00A2026C">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反映政府</w:t>
      </w:r>
      <w:r w:rsidR="00CE080D">
        <w:rPr>
          <w:rFonts w:ascii="仿宋_GB2312" w:eastAsia="仿宋_GB2312" w:hAnsi="仿宋_GB2312" w:cs="仿宋_GB2312" w:hint="eastAsia"/>
          <w:sz w:val="32"/>
          <w:szCs w:val="32"/>
        </w:rPr>
        <w:t>医疗卫生与计划生育管理</w:t>
      </w:r>
      <w:r>
        <w:rPr>
          <w:rFonts w:ascii="仿宋_GB2312" w:eastAsia="仿宋_GB2312" w:hAnsi="仿宋_GB2312" w:cs="仿宋_GB2312" w:hint="eastAsia"/>
          <w:sz w:val="32"/>
          <w:szCs w:val="32"/>
        </w:rPr>
        <w:t>方面的支出。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三、行政运行，</w:t>
      </w:r>
      <w:r w:rsidRPr="00272D30">
        <w:rPr>
          <w:rFonts w:ascii="仿宋_GB2312" w:eastAsia="仿宋_GB2312" w:hAnsi="仿宋_GB2312" w:cs="仿宋_GB2312" w:hint="eastAsia"/>
          <w:sz w:val="32"/>
          <w:szCs w:val="32"/>
        </w:rPr>
        <w:t>指用于保障完成日常工作任务而发生的基本支出。</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四、</w:t>
      </w:r>
      <w:r w:rsidR="00CD723B" w:rsidRPr="00CD723B">
        <w:rPr>
          <w:rFonts w:ascii="仿宋_GB2312" w:eastAsia="仿宋_GB2312" w:hAnsi="仿宋_GB2312" w:cs="仿宋_GB2312" w:hint="eastAsia"/>
          <w:b/>
          <w:sz w:val="32"/>
          <w:szCs w:val="32"/>
        </w:rPr>
        <w:t>其他计划生育事务支出</w:t>
      </w:r>
      <w:r w:rsidRPr="00A2026C">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指用于反映上述项目以外</w:t>
      </w:r>
      <w:r w:rsidR="00CD723B">
        <w:rPr>
          <w:rFonts w:ascii="仿宋_GB2312" w:eastAsia="仿宋_GB2312" w:hAnsi="仿宋_GB2312" w:cs="仿宋_GB2312" w:hint="eastAsia"/>
          <w:sz w:val="32"/>
          <w:szCs w:val="32"/>
        </w:rPr>
        <w:t>其他用于</w:t>
      </w:r>
      <w:r w:rsidR="00CD723B" w:rsidRPr="00CD723B">
        <w:rPr>
          <w:rFonts w:ascii="仿宋_GB2312" w:eastAsia="仿宋_GB2312" w:hAnsi="仿宋_GB2312" w:cs="仿宋_GB2312" w:hint="eastAsia"/>
          <w:sz w:val="32"/>
          <w:szCs w:val="32"/>
        </w:rPr>
        <w:t>医疗卫生与计划生育</w:t>
      </w:r>
      <w:r w:rsidR="00CD723B">
        <w:rPr>
          <w:rFonts w:ascii="仿宋_GB2312" w:eastAsia="仿宋_GB2312" w:hAnsi="仿宋_GB2312" w:cs="仿宋_GB2312" w:hint="eastAsia"/>
          <w:sz w:val="32"/>
          <w:szCs w:val="32"/>
        </w:rPr>
        <w:t>方面</w:t>
      </w:r>
      <w:r>
        <w:rPr>
          <w:rFonts w:ascii="仿宋_GB2312" w:eastAsia="仿宋_GB2312" w:hAnsi="仿宋_GB2312" w:cs="仿宋_GB2312" w:hint="eastAsia"/>
          <w:sz w:val="32"/>
          <w:szCs w:val="32"/>
        </w:rPr>
        <w:t>的支出</w:t>
      </w:r>
      <w:r w:rsidR="00CD723B">
        <w:rPr>
          <w:rFonts w:ascii="仿宋_GB2312" w:eastAsia="仿宋_GB2312" w:hAnsi="仿宋_GB2312" w:cs="仿宋_GB2312" w:hint="eastAsia"/>
          <w:sz w:val="32"/>
          <w:szCs w:val="32"/>
        </w:rPr>
        <w:t>。</w:t>
      </w:r>
    </w:p>
    <w:p w:rsidR="001F3F40" w:rsidRPr="00272D30" w:rsidRDefault="0020740D"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20740D"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w:t>
      </w:r>
      <w:r w:rsidR="001F3F40">
        <w:rPr>
          <w:rFonts w:ascii="仿宋_GB2312" w:eastAsia="仿宋_GB2312" w:hAnsi="仿宋_GB2312" w:cs="仿宋_GB2312" w:hint="eastAsia"/>
          <w:sz w:val="32"/>
          <w:szCs w:val="32"/>
        </w:rPr>
        <w:lastRenderedPageBreak/>
        <w:t>（含外宾接待）支出。</w:t>
      </w:r>
    </w:p>
    <w:p w:rsidR="0020740D" w:rsidRPr="001F3F40" w:rsidRDefault="0020740D"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九、</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0F6" w:rsidRDefault="00A340F6" w:rsidP="00FB05B8">
      <w:r>
        <w:separator/>
      </w:r>
    </w:p>
  </w:endnote>
  <w:endnote w:type="continuationSeparator" w:id="1">
    <w:p w:rsidR="00A340F6" w:rsidRDefault="00A340F6"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0F6" w:rsidRDefault="00A340F6" w:rsidP="00FB05B8">
      <w:r>
        <w:separator/>
      </w:r>
    </w:p>
  </w:footnote>
  <w:footnote w:type="continuationSeparator" w:id="1">
    <w:p w:rsidR="00A340F6" w:rsidRDefault="00A340F6"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317C0"/>
    <w:rsid w:val="001C0F82"/>
    <w:rsid w:val="001D7F86"/>
    <w:rsid w:val="001F3F40"/>
    <w:rsid w:val="0020740D"/>
    <w:rsid w:val="002F2A15"/>
    <w:rsid w:val="002F5DE7"/>
    <w:rsid w:val="00320A35"/>
    <w:rsid w:val="00326540"/>
    <w:rsid w:val="00351BB1"/>
    <w:rsid w:val="00433ACE"/>
    <w:rsid w:val="004349E9"/>
    <w:rsid w:val="00444F5C"/>
    <w:rsid w:val="004A0106"/>
    <w:rsid w:val="004A3D10"/>
    <w:rsid w:val="005052A0"/>
    <w:rsid w:val="00520B00"/>
    <w:rsid w:val="005E76C9"/>
    <w:rsid w:val="00642876"/>
    <w:rsid w:val="006A4063"/>
    <w:rsid w:val="00723C34"/>
    <w:rsid w:val="007636B4"/>
    <w:rsid w:val="007955C4"/>
    <w:rsid w:val="007C0A98"/>
    <w:rsid w:val="007E301B"/>
    <w:rsid w:val="008A3DAB"/>
    <w:rsid w:val="00900172"/>
    <w:rsid w:val="00926570"/>
    <w:rsid w:val="00A0051C"/>
    <w:rsid w:val="00A26EDD"/>
    <w:rsid w:val="00A340F6"/>
    <w:rsid w:val="00AA3280"/>
    <w:rsid w:val="00AD7F12"/>
    <w:rsid w:val="00AE73D3"/>
    <w:rsid w:val="00B03148"/>
    <w:rsid w:val="00B07069"/>
    <w:rsid w:val="00B309C1"/>
    <w:rsid w:val="00B515DA"/>
    <w:rsid w:val="00B575DE"/>
    <w:rsid w:val="00B87F89"/>
    <w:rsid w:val="00B971E2"/>
    <w:rsid w:val="00BF0623"/>
    <w:rsid w:val="00BF5EEC"/>
    <w:rsid w:val="00C352EA"/>
    <w:rsid w:val="00CD723B"/>
    <w:rsid w:val="00CE080D"/>
    <w:rsid w:val="00D06EA8"/>
    <w:rsid w:val="00D65E15"/>
    <w:rsid w:val="00D71343"/>
    <w:rsid w:val="00DF56D0"/>
    <w:rsid w:val="00E6504C"/>
    <w:rsid w:val="00E809B6"/>
    <w:rsid w:val="00EE4400"/>
    <w:rsid w:val="00F95DE0"/>
    <w:rsid w:val="00FB05B8"/>
    <w:rsid w:val="00FB7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 w:type="paragraph" w:styleId="a7">
    <w:name w:val="Normal (Web)"/>
    <w:basedOn w:val="a"/>
    <w:rsid w:val="00444F5C"/>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11</Pages>
  <Words>563</Words>
  <Characters>3215</Characters>
  <Application>Microsoft Office Word</Application>
  <DocSecurity>0</DocSecurity>
  <Lines>26</Lines>
  <Paragraphs>7</Paragraphs>
  <ScaleCrop>false</ScaleCrop>
  <Company>番茄花园</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31</cp:revision>
  <dcterms:created xsi:type="dcterms:W3CDTF">2018-08-21T13:39:00Z</dcterms:created>
  <dcterms:modified xsi:type="dcterms:W3CDTF">2018-08-25T11:48:00Z</dcterms:modified>
</cp:coreProperties>
</file>